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C5" w:rsidRPr="007B71B9" w:rsidRDefault="006425C5" w:rsidP="006425C5">
      <w:pPr>
        <w:jc w:val="center"/>
        <w:rPr>
          <w:b/>
        </w:rPr>
      </w:pPr>
      <w:r w:rsidRPr="007B71B9">
        <w:rPr>
          <w:b/>
        </w:rPr>
        <w:t>Program at a Glance</w:t>
      </w: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1423"/>
        <w:gridCol w:w="1156"/>
        <w:gridCol w:w="1151"/>
        <w:gridCol w:w="1200"/>
        <w:gridCol w:w="1187"/>
        <w:gridCol w:w="1286"/>
        <w:gridCol w:w="1214"/>
        <w:gridCol w:w="1286"/>
        <w:gridCol w:w="1183"/>
      </w:tblGrid>
      <w:tr w:rsidR="006425C5" w:rsidTr="00834495">
        <w:tc>
          <w:tcPr>
            <w:tcW w:w="11086" w:type="dxa"/>
            <w:gridSpan w:val="9"/>
            <w:shd w:val="clear" w:color="auto" w:fill="16F63B"/>
          </w:tcPr>
          <w:p w:rsidR="006425C5" w:rsidRDefault="006425C5" w:rsidP="00834495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7, 2017</w:t>
            </w:r>
          </w:p>
        </w:tc>
      </w:tr>
      <w:tr w:rsidR="006425C5" w:rsidTr="00834495">
        <w:tc>
          <w:tcPr>
            <w:tcW w:w="1423" w:type="dxa"/>
          </w:tcPr>
          <w:p w:rsidR="006425C5" w:rsidRDefault="006425C5" w:rsidP="00834495"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7:30 am –  4:00pm  </w:t>
            </w:r>
          </w:p>
        </w:tc>
        <w:tc>
          <w:tcPr>
            <w:tcW w:w="9663" w:type="dxa"/>
            <w:gridSpan w:val="8"/>
          </w:tcPr>
          <w:p w:rsidR="006425C5" w:rsidRPr="00574161" w:rsidRDefault="006425C5" w:rsidP="00834495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Registration/information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8:00 am – 11:30nn  </w:t>
            </w:r>
          </w:p>
        </w:tc>
        <w:tc>
          <w:tcPr>
            <w:tcW w:w="9663" w:type="dxa"/>
            <w:gridSpan w:val="8"/>
          </w:tcPr>
          <w:p w:rsidR="006425C5" w:rsidRPr="00574161" w:rsidRDefault="006425C5" w:rsidP="00834495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School visits (optional)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11:30 pm – 12:30pm </w:t>
            </w:r>
          </w:p>
        </w:tc>
        <w:tc>
          <w:tcPr>
            <w:tcW w:w="9663" w:type="dxa"/>
            <w:gridSpan w:val="8"/>
          </w:tcPr>
          <w:p w:rsidR="006425C5" w:rsidRPr="00574161" w:rsidRDefault="006425C5" w:rsidP="00834495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Break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1:00 pm –   1:30 pm</w:t>
            </w:r>
          </w:p>
        </w:tc>
        <w:tc>
          <w:tcPr>
            <w:tcW w:w="9663" w:type="dxa"/>
            <w:gridSpan w:val="8"/>
          </w:tcPr>
          <w:p w:rsidR="006425C5" w:rsidRPr="00574161" w:rsidRDefault="006425C5" w:rsidP="00834495">
            <w:pPr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Opening Ceremony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u w:val="single"/>
                <w:lang w:eastAsia="en-PH"/>
              </w:rPr>
              <w:t>(official start of the conference)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1:30 – 2:30 pm</w:t>
            </w:r>
          </w:p>
        </w:tc>
        <w:tc>
          <w:tcPr>
            <w:tcW w:w="9663" w:type="dxa"/>
            <w:gridSpan w:val="8"/>
          </w:tcPr>
          <w:p w:rsidR="006425C5" w:rsidRDefault="006425C5" w:rsidP="00834495"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Keynote Address: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> </w:t>
            </w:r>
            <w:proofErr w:type="spellStart"/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en-PH"/>
              </w:rPr>
              <w:t>Dr.</w:t>
            </w:r>
            <w:proofErr w:type="spellEnd"/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en-PH"/>
              </w:rPr>
              <w:t xml:space="preserve"> INGRID PRAMLING SAMUEL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en-PH"/>
              </w:rPr>
              <w:t>S</w:t>
            </w:r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en-PH"/>
              </w:rPr>
              <w:t>SON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PH"/>
              </w:rPr>
              <w:t>2:30 - 2:45 pm</w:t>
            </w:r>
          </w:p>
        </w:tc>
        <w:tc>
          <w:tcPr>
            <w:tcW w:w="9663" w:type="dxa"/>
            <w:gridSpan w:val="8"/>
          </w:tcPr>
          <w:p w:rsidR="006425C5" w:rsidRDefault="006425C5" w:rsidP="00834495">
            <w:r w:rsidRPr="007964D1">
              <w:rPr>
                <w:rFonts w:ascii="Times New Roman" w:eastAsia="Times New Roman" w:hAnsi="Times New Roman"/>
                <w:bCs/>
                <w:i/>
                <w:color w:val="00B0F0"/>
                <w:sz w:val="18"/>
                <w:szCs w:val="16"/>
                <w:lang w:eastAsia="en-PH"/>
              </w:rPr>
              <w:t>Snacks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2:45 – 3:30 pm</w:t>
            </w:r>
          </w:p>
        </w:tc>
        <w:tc>
          <w:tcPr>
            <w:tcW w:w="9663" w:type="dxa"/>
            <w:gridSpan w:val="8"/>
          </w:tcPr>
          <w:p w:rsidR="006425C5" w:rsidRDefault="006425C5" w:rsidP="00834495"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Plenary</w:t>
            </w:r>
            <w:r w:rsidRPr="00574161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ELENIDA BASUG, DENR, Philippines (Government Projects of the DENR)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3:30 – 3:45 pm</w:t>
            </w:r>
          </w:p>
        </w:tc>
        <w:tc>
          <w:tcPr>
            <w:tcW w:w="9663" w:type="dxa"/>
            <w:gridSpan w:val="8"/>
          </w:tcPr>
          <w:p w:rsidR="006425C5" w:rsidRDefault="006425C5" w:rsidP="00834495"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Invitation to publish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(from Editor of PECERA Journal)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4:00 – 6:30</w:t>
            </w:r>
          </w:p>
        </w:tc>
        <w:tc>
          <w:tcPr>
            <w:tcW w:w="9663" w:type="dxa"/>
            <w:gridSpan w:val="8"/>
          </w:tcPr>
          <w:p w:rsidR="006425C5" w:rsidRDefault="006425C5" w:rsidP="00834495">
            <w:r w:rsidRPr="00DF08CF">
              <w:rPr>
                <w:rFonts w:ascii="Times New Roman" w:hAnsi="Times New Roman"/>
                <w:b/>
                <w:color w:val="00B0F0"/>
                <w:sz w:val="18"/>
                <w:szCs w:val="16"/>
              </w:rPr>
              <w:t>Welcome Dinner</w:t>
            </w: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574161">
              <w:rPr>
                <w:rFonts w:ascii="Times New Roman" w:hAnsi="Times New Roman"/>
                <w:sz w:val="18"/>
                <w:szCs w:val="16"/>
              </w:rPr>
              <w:t>(free, for all delegates)</w:t>
            </w:r>
          </w:p>
        </w:tc>
      </w:tr>
      <w:tr w:rsidR="006425C5" w:rsidTr="00834495">
        <w:tc>
          <w:tcPr>
            <w:tcW w:w="11086" w:type="dxa"/>
            <w:gridSpan w:val="9"/>
            <w:shd w:val="clear" w:color="auto" w:fill="16F63B"/>
          </w:tcPr>
          <w:p w:rsidR="006425C5" w:rsidRDefault="006425C5" w:rsidP="00834495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July 8, 2017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8:00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am–4:00pm  </w:t>
            </w:r>
          </w:p>
        </w:tc>
        <w:tc>
          <w:tcPr>
            <w:tcW w:w="8480" w:type="dxa"/>
            <w:gridSpan w:val="7"/>
          </w:tcPr>
          <w:p w:rsidR="006425C5" w:rsidRDefault="006425C5" w:rsidP="00834495">
            <w:pPr>
              <w:tabs>
                <w:tab w:val="left" w:pos="2323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Registration/information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6425C5" w:rsidRPr="00574161" w:rsidRDefault="006425C5" w:rsidP="00834495">
            <w:pPr>
              <w:tabs>
                <w:tab w:val="left" w:pos="2323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Cultural workshop session 1 9am-12nn, session II 1-4pm (in sponsor hall, 2</w:t>
            </w:r>
            <w:r w:rsidRPr="00727ECC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floor)</w:t>
            </w:r>
          </w:p>
        </w:tc>
        <w:tc>
          <w:tcPr>
            <w:tcW w:w="1183" w:type="dxa"/>
            <w:vMerge w:val="restart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Display of Posters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for </w:t>
            </w:r>
          </w:p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</w:p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74161">
              <w:rPr>
                <w:rFonts w:ascii="Times New Roman" w:hAnsi="Times New Roman"/>
                <w:sz w:val="16"/>
                <w:szCs w:val="18"/>
              </w:rPr>
              <w:t>8:00 – 12:00nn</w:t>
            </w:r>
          </w:p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6425C5" w:rsidRDefault="006425C5" w:rsidP="00834495">
            <w:r w:rsidRPr="00574161">
              <w:rPr>
                <w:rFonts w:ascii="Times New Roman" w:hAnsi="Times New Roman"/>
                <w:sz w:val="16"/>
                <w:szCs w:val="18"/>
              </w:rPr>
              <w:t>11:00-12:00nn</w:t>
            </w:r>
          </w:p>
        </w:tc>
      </w:tr>
      <w:tr w:rsidR="006425C5" w:rsidTr="00834495">
        <w:tc>
          <w:tcPr>
            <w:tcW w:w="1423" w:type="dxa"/>
          </w:tcPr>
          <w:p w:rsidR="006425C5" w:rsidRPr="00474D6D" w:rsidRDefault="006425C5" w:rsidP="00834495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8:30 – 10:0</w:t>
            </w:r>
            <w:r w:rsidRPr="00574161">
              <w:rPr>
                <w:rFonts w:ascii="Times New Roman" w:hAnsi="Times New Roman"/>
                <w:b/>
                <w:sz w:val="16"/>
                <w:szCs w:val="18"/>
              </w:rPr>
              <w:t>0am</w:t>
            </w:r>
          </w:p>
        </w:tc>
        <w:tc>
          <w:tcPr>
            <w:tcW w:w="8480" w:type="dxa"/>
            <w:gridSpan w:val="7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Panel Discussion 1 </w:t>
            </w:r>
            <w:r w:rsidRPr="005741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"Issues and Trends in Teaching Young Children about Sustainability &amp; Environmental Protection</w:t>
            </w:r>
          </w:p>
          <w:p w:rsidR="006425C5" w:rsidRPr="00574161" w:rsidRDefault="006425C5" w:rsidP="00834495">
            <w:pPr>
              <w:rPr>
                <w:rFonts w:ascii="Times New Roman" w:hAnsi="Times New Roman"/>
                <w:sz w:val="16"/>
                <w:szCs w:val="20"/>
              </w:rPr>
            </w:pPr>
            <w:r w:rsidRPr="00574161">
              <w:rPr>
                <w:rFonts w:ascii="Times New Roman" w:hAnsi="Times New Roman"/>
                <w:sz w:val="18"/>
                <w:szCs w:val="20"/>
              </w:rPr>
              <w:t xml:space="preserve">      </w:t>
            </w:r>
            <w:proofErr w:type="spellStart"/>
            <w:r w:rsidRPr="00574161">
              <w:rPr>
                <w:rFonts w:ascii="Times New Roman" w:hAnsi="Times New Roman"/>
                <w:sz w:val="16"/>
                <w:szCs w:val="20"/>
              </w:rPr>
              <w:t>Dr.</w:t>
            </w:r>
            <w:proofErr w:type="spellEnd"/>
            <w:r w:rsidRPr="00574161">
              <w:rPr>
                <w:rFonts w:ascii="Times New Roman" w:hAnsi="Times New Roman"/>
                <w:sz w:val="16"/>
                <w:szCs w:val="20"/>
              </w:rPr>
              <w:t xml:space="preserve"> Rosa Milagros </w:t>
            </w:r>
            <w:proofErr w:type="spellStart"/>
            <w:r w:rsidRPr="00574161">
              <w:rPr>
                <w:rFonts w:ascii="Times New Roman" w:hAnsi="Times New Roman"/>
                <w:sz w:val="16"/>
                <w:szCs w:val="20"/>
              </w:rPr>
              <w:t>Gilbertz</w:t>
            </w:r>
            <w:proofErr w:type="spellEnd"/>
            <w:r w:rsidRPr="00574161">
              <w:rPr>
                <w:rFonts w:ascii="Times New Roman" w:hAnsi="Times New Roman"/>
                <w:sz w:val="16"/>
                <w:szCs w:val="20"/>
              </w:rPr>
              <w:t>, University of Illinois, Urbana-Champaign, IL, USA</w:t>
            </w:r>
          </w:p>
          <w:p w:rsidR="006425C5" w:rsidRPr="00574161" w:rsidRDefault="006425C5" w:rsidP="00834495">
            <w:pPr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Joanna Tay-Lim Kim </w:t>
            </w:r>
            <w:proofErr w:type="spellStart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Hoon</w:t>
            </w:r>
            <w:proofErr w:type="spellEnd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, PhD.  Early Childhood &amp; Special Needs, Education National </w:t>
            </w:r>
          </w:p>
          <w:p w:rsidR="006425C5" w:rsidRPr="00A35450" w:rsidRDefault="006425C5" w:rsidP="00834495">
            <w:pP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                                    Institute of Education, </w:t>
            </w:r>
            <w:proofErr w:type="spellStart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Nanyang</w:t>
            </w:r>
            <w:proofErr w:type="spellEnd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Technological University, Singapore</w:t>
            </w: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br/>
              <w:t>       </w:t>
            </w:r>
            <w:proofErr w:type="spellStart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Heekyung</w:t>
            </w:r>
            <w:proofErr w:type="spellEnd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Han, </w:t>
            </w:r>
            <w:proofErr w:type="spellStart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Woosong</w:t>
            </w:r>
            <w:proofErr w:type="spellEnd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University, </w:t>
            </w:r>
            <w:proofErr w:type="spellStart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Daejeon</w:t>
            </w:r>
            <w:proofErr w:type="spellEnd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, South Korea</w:t>
            </w: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br/>
            </w:r>
            <w:r w:rsidRPr="00574161"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 xml:space="preserve">       Dr Michiko Inoue,  Faculty of Education, Osaka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>Ohtani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 xml:space="preserve"> University Osaka, Japan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10:00 – 10:15</w:t>
            </w:r>
          </w:p>
        </w:tc>
        <w:tc>
          <w:tcPr>
            <w:tcW w:w="8480" w:type="dxa"/>
            <w:gridSpan w:val="7"/>
          </w:tcPr>
          <w:p w:rsidR="006425C5" w:rsidRPr="00474D6D" w:rsidRDefault="006425C5" w:rsidP="008344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Invitation to PECERA 2018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10:15</w:t>
            </w:r>
            <w:r w:rsidRPr="00574161">
              <w:rPr>
                <w:rFonts w:ascii="Times New Roman" w:hAnsi="Times New Roman"/>
                <w:b/>
                <w:sz w:val="16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10:30</w:t>
            </w:r>
          </w:p>
        </w:tc>
        <w:tc>
          <w:tcPr>
            <w:tcW w:w="8480" w:type="dxa"/>
            <w:gridSpan w:val="7"/>
          </w:tcPr>
          <w:p w:rsidR="006425C5" w:rsidRPr="00474D6D" w:rsidRDefault="006425C5" w:rsidP="0083449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74D6D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 xml:space="preserve">Snacks 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480" w:type="dxa"/>
            <w:gridSpan w:val="7"/>
            <w:shd w:val="clear" w:color="auto" w:fill="FFCCFF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1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10:35- 12:15 pm</w:t>
            </w:r>
          </w:p>
        </w:tc>
        <w:tc>
          <w:tcPr>
            <w:tcW w:w="1156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51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00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7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14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Pr="00A03C99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10:35 – 10:55</w:t>
            </w:r>
          </w:p>
          <w:p w:rsidR="006425C5" w:rsidRPr="00A03C99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10:55 – 11:15</w:t>
            </w:r>
          </w:p>
          <w:p w:rsidR="006425C5" w:rsidRPr="00A03C99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11:15 – 11:35</w:t>
            </w:r>
          </w:p>
          <w:p w:rsidR="006425C5" w:rsidRPr="00A03C99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11:35 – 11:55</w:t>
            </w:r>
          </w:p>
          <w:p w:rsidR="006425C5" w:rsidRPr="00574161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11:55 – 12:15</w:t>
            </w:r>
          </w:p>
        </w:tc>
        <w:tc>
          <w:tcPr>
            <w:tcW w:w="1156" w:type="dxa"/>
            <w:shd w:val="clear" w:color="auto" w:fill="auto"/>
          </w:tcPr>
          <w:p w:rsidR="006425C5" w:rsidRDefault="006425C5" w:rsidP="008344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Workshop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on Research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Publication &amp; Review </w:t>
            </w:r>
          </w:p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 xml:space="preserve">(Dr </w:t>
            </w:r>
            <w:proofErr w:type="spellStart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Prudente</w:t>
            </w:r>
            <w:proofErr w:type="spellEnd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</w:tc>
        <w:tc>
          <w:tcPr>
            <w:tcW w:w="1151" w:type="dxa"/>
            <w:shd w:val="clear" w:color="auto" w:fill="FCD4F4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</w:p>
        </w:tc>
        <w:tc>
          <w:tcPr>
            <w:tcW w:w="1200" w:type="dxa"/>
            <w:shd w:val="clear" w:color="auto" w:fill="FFF2CC" w:themeFill="accent4" w:themeFillTint="33"/>
          </w:tcPr>
          <w:p w:rsidR="006425C5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 E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>ducation</w:t>
            </w:r>
          </w:p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00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Parenting </w:t>
            </w:r>
          </w:p>
        </w:tc>
        <w:tc>
          <w:tcPr>
            <w:tcW w:w="1286" w:type="dxa"/>
            <w:shd w:val="clear" w:color="auto" w:fill="66FFCC"/>
          </w:tcPr>
          <w:p w:rsidR="006425C5" w:rsidRPr="005D5B53" w:rsidRDefault="006425C5" w:rsidP="00834495">
            <w:pPr>
              <w:rPr>
                <w:rFonts w:ascii="Times New Roman" w:hAnsi="Times New Roman" w:cs="Times New Roman"/>
              </w:rPr>
            </w:pPr>
            <w:r w:rsidRPr="005D5B53">
              <w:rPr>
                <w:rFonts w:ascii="Times New Roman" w:hAnsi="Times New Roman" w:cs="Times New Roman"/>
                <w:sz w:val="18"/>
              </w:rPr>
              <w:t>Environment</w:t>
            </w:r>
          </w:p>
        </w:tc>
        <w:tc>
          <w:tcPr>
            <w:tcW w:w="1214" w:type="dxa"/>
            <w:shd w:val="clear" w:color="auto" w:fill="FFCCFF"/>
          </w:tcPr>
          <w:p w:rsidR="006425C5" w:rsidRDefault="006425C5" w:rsidP="00834495"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FFE599" w:themeFill="accent4" w:themeFillTint="66"/>
          </w:tcPr>
          <w:p w:rsidR="006425C5" w:rsidRPr="00173942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Curriculum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12:15-1:15pm</w:t>
            </w:r>
          </w:p>
        </w:tc>
        <w:tc>
          <w:tcPr>
            <w:tcW w:w="9663" w:type="dxa"/>
            <w:gridSpan w:val="8"/>
          </w:tcPr>
          <w:p w:rsidR="006425C5" w:rsidRPr="00474D6D" w:rsidRDefault="006425C5" w:rsidP="00834495">
            <w:r w:rsidRPr="00474D6D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>Lunch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480" w:type="dxa"/>
            <w:gridSpan w:val="7"/>
            <w:shd w:val="clear" w:color="auto" w:fill="66FFFF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2</w:t>
            </w:r>
          </w:p>
        </w:tc>
        <w:tc>
          <w:tcPr>
            <w:tcW w:w="1183" w:type="dxa"/>
            <w:vMerge w:val="restart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Display of Posters for Group 2</w:t>
            </w:r>
          </w:p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74161">
              <w:rPr>
                <w:rFonts w:ascii="Times New Roman" w:hAnsi="Times New Roman"/>
                <w:sz w:val="16"/>
                <w:szCs w:val="18"/>
              </w:rPr>
              <w:t>12:30– 4:30pm</w:t>
            </w:r>
          </w:p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2</w:t>
            </w: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6425C5" w:rsidRDefault="006425C5" w:rsidP="00834495">
            <w:r w:rsidRPr="00574161">
              <w:rPr>
                <w:rFonts w:ascii="Times New Roman" w:hAnsi="Times New Roman"/>
                <w:sz w:val="16"/>
                <w:szCs w:val="18"/>
              </w:rPr>
              <w:t>3:30 – 4:30pm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2026B2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1:15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–2:55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1156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51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00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7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14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Pr="008E5D64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1:15 – 1:35</w:t>
            </w:r>
          </w:p>
          <w:p w:rsidR="006425C5" w:rsidRPr="008E5D64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1:35 – 1:55</w:t>
            </w:r>
          </w:p>
          <w:p w:rsidR="006425C5" w:rsidRPr="008E5D64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1:55 – 2:15</w:t>
            </w:r>
          </w:p>
          <w:p w:rsidR="006425C5" w:rsidRPr="008E5D64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2:15 – 2:35</w:t>
            </w:r>
          </w:p>
          <w:p w:rsidR="006425C5" w:rsidRPr="008E5D64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2:35 – 2:55</w:t>
            </w:r>
          </w:p>
        </w:tc>
        <w:tc>
          <w:tcPr>
            <w:tcW w:w="1156" w:type="dxa"/>
            <w:shd w:val="clear" w:color="auto" w:fill="FCD4F4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</w:p>
        </w:tc>
        <w:tc>
          <w:tcPr>
            <w:tcW w:w="1151" w:type="dxa"/>
            <w:shd w:val="clear" w:color="auto" w:fill="D5B8E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Leadership management policies &amp; issues</w:t>
            </w:r>
          </w:p>
        </w:tc>
        <w:tc>
          <w:tcPr>
            <w:tcW w:w="1200" w:type="dxa"/>
            <w:shd w:val="clear" w:color="auto" w:fill="66FFFF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Inclusion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/ Children With Diverse Needs /</w:t>
            </w: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Reaching The Unreached</w:t>
            </w:r>
          </w:p>
        </w:tc>
        <w:tc>
          <w:tcPr>
            <w:tcW w:w="1187" w:type="dxa"/>
            <w:shd w:val="clear" w:color="auto" w:fill="FFF2CC" w:themeFill="accent4" w:themeFillTint="33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Teacher Education</w:t>
            </w:r>
          </w:p>
        </w:tc>
        <w:tc>
          <w:tcPr>
            <w:tcW w:w="1286" w:type="dxa"/>
            <w:shd w:val="clear" w:color="auto" w:fill="FFE599" w:themeFill="accent4" w:themeFillTint="66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Curriculum</w:t>
            </w:r>
          </w:p>
        </w:tc>
        <w:tc>
          <w:tcPr>
            <w:tcW w:w="1214" w:type="dxa"/>
            <w:shd w:val="clear" w:color="auto" w:fill="FFCCFF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auto"/>
          </w:tcPr>
          <w:p w:rsidR="006425C5" w:rsidRDefault="006425C5" w:rsidP="00834495"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Environmental Education </w:t>
            </w: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(</w:t>
            </w:r>
            <w:proofErr w:type="spellStart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Dupreez</w:t>
            </w:r>
            <w:proofErr w:type="spellEnd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</w:p>
        </w:tc>
        <w:tc>
          <w:tcPr>
            <w:tcW w:w="8480" w:type="dxa"/>
            <w:gridSpan w:val="7"/>
            <w:shd w:val="clear" w:color="auto" w:fill="CCFF99"/>
          </w:tcPr>
          <w:p w:rsidR="006425C5" w:rsidRDefault="006425C5" w:rsidP="00834495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3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2:55-4:35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51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00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7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14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Pr="008E5D64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2:55 – 3:15</w:t>
            </w:r>
          </w:p>
          <w:p w:rsidR="006425C5" w:rsidRPr="008E5D64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3:15 – 3:35</w:t>
            </w:r>
          </w:p>
          <w:p w:rsidR="006425C5" w:rsidRPr="008E5D64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3:35 – 3:55</w:t>
            </w:r>
          </w:p>
          <w:p w:rsidR="006425C5" w:rsidRPr="008E5D64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3:55 – 4:15</w:t>
            </w:r>
          </w:p>
          <w:p w:rsidR="006425C5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4:15 – 4:35</w:t>
            </w:r>
          </w:p>
          <w:p w:rsidR="006425C5" w:rsidRPr="00474D6D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>
              <w:rPr>
                <w:rFonts w:ascii="Times New Roman" w:hAnsi="Times New Roman"/>
                <w:b/>
                <w:i/>
                <w:color w:val="00B0F0"/>
                <w:sz w:val="14"/>
                <w:szCs w:val="18"/>
              </w:rPr>
              <w:t>snacks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66FFCC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Environment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shd w:val="clear" w:color="auto" w:fill="00B0F0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Action Research</w:t>
            </w:r>
          </w:p>
        </w:tc>
        <w:tc>
          <w:tcPr>
            <w:tcW w:w="1200" w:type="dxa"/>
            <w:shd w:val="clear" w:color="auto" w:fill="B7CBF7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Technology</w:t>
            </w:r>
          </w:p>
        </w:tc>
        <w:tc>
          <w:tcPr>
            <w:tcW w:w="1187" w:type="dxa"/>
            <w:shd w:val="clear" w:color="auto" w:fill="FFCCFF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FFCCFF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14" w:type="dxa"/>
            <w:shd w:val="clear" w:color="auto" w:fill="66FFFF"/>
          </w:tcPr>
          <w:p w:rsidR="006425C5" w:rsidRDefault="006425C5" w:rsidP="0083449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Inclusion</w:t>
            </w:r>
          </w:p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Children With Diverse Needs /</w:t>
            </w: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Reaching The Unreached</w:t>
            </w:r>
          </w:p>
        </w:tc>
        <w:tc>
          <w:tcPr>
            <w:tcW w:w="1286" w:type="dxa"/>
            <w:shd w:val="clear" w:color="auto" w:fill="auto"/>
          </w:tcPr>
          <w:p w:rsidR="006425C5" w:rsidRDefault="006425C5" w:rsidP="00834495">
            <w:pPr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Research Ethics </w:t>
            </w:r>
          </w:p>
          <w:p w:rsidR="006425C5" w:rsidRDefault="006425C5" w:rsidP="00834495">
            <w:r w:rsidRPr="00173942">
              <w:rPr>
                <w:rFonts w:ascii="Times New Roman" w:hAnsi="Times New Roman"/>
                <w:i/>
                <w:sz w:val="16"/>
                <w:szCs w:val="18"/>
              </w:rPr>
              <w:t xml:space="preserve">(Dean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Roldan</w:t>
            </w: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hAnsi="Times New Roman"/>
                <w:b/>
                <w:sz w:val="16"/>
                <w:szCs w:val="18"/>
              </w:rPr>
              <w:t>5:00 – 7:00pm</w:t>
            </w:r>
          </w:p>
        </w:tc>
        <w:tc>
          <w:tcPr>
            <w:tcW w:w="9663" w:type="dxa"/>
            <w:gridSpan w:val="8"/>
          </w:tcPr>
          <w:p w:rsidR="006425C5" w:rsidRDefault="006425C5" w:rsidP="00834495"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Cultural Night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(optional)</w:t>
            </w:r>
          </w:p>
        </w:tc>
      </w:tr>
      <w:tr w:rsidR="006425C5" w:rsidTr="00834495">
        <w:tc>
          <w:tcPr>
            <w:tcW w:w="11086" w:type="dxa"/>
            <w:gridSpan w:val="9"/>
            <w:shd w:val="clear" w:color="auto" w:fill="16F63B"/>
          </w:tcPr>
          <w:p w:rsidR="006425C5" w:rsidRDefault="006425C5" w:rsidP="00834495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9, 2017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8:00 –  12:00 </w:t>
            </w:r>
          </w:p>
        </w:tc>
        <w:tc>
          <w:tcPr>
            <w:tcW w:w="8480" w:type="dxa"/>
            <w:gridSpan w:val="7"/>
          </w:tcPr>
          <w:p w:rsidR="006425C5" w:rsidRPr="00574161" w:rsidRDefault="006425C5" w:rsidP="00834495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sz w:val="18"/>
                <w:szCs w:val="16"/>
              </w:rPr>
              <w:t>Registration/information</w:t>
            </w:r>
          </w:p>
        </w:tc>
        <w:tc>
          <w:tcPr>
            <w:tcW w:w="1183" w:type="dxa"/>
            <w:vMerge w:val="restart"/>
          </w:tcPr>
          <w:p w:rsidR="006425C5" w:rsidRPr="00E5560A" w:rsidRDefault="006425C5" w:rsidP="00834495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5560A">
              <w:rPr>
                <w:rFonts w:ascii="Times New Roman" w:hAnsi="Times New Roman"/>
                <w:b/>
                <w:sz w:val="14"/>
                <w:szCs w:val="18"/>
              </w:rPr>
              <w:t>Display of Pos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ters for Group 3</w:t>
            </w:r>
          </w:p>
          <w:p w:rsidR="006425C5" w:rsidRPr="00E5560A" w:rsidRDefault="006425C5" w:rsidP="00834495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8:00 – 11:0</w:t>
            </w:r>
            <w:r w:rsidRPr="00E5560A">
              <w:rPr>
                <w:rFonts w:ascii="Times New Roman" w:hAnsi="Times New Roman"/>
                <w:sz w:val="14"/>
                <w:szCs w:val="18"/>
              </w:rPr>
              <w:t>0 am</w:t>
            </w:r>
          </w:p>
          <w:p w:rsidR="006425C5" w:rsidRPr="00E5560A" w:rsidRDefault="006425C5" w:rsidP="00834495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  <w:p w:rsidR="006425C5" w:rsidRPr="00E5560A" w:rsidRDefault="006425C5" w:rsidP="00834495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Group 3</w:t>
            </w:r>
            <w:r w:rsidRPr="00E5560A">
              <w:rPr>
                <w:rFonts w:ascii="Times New Roman" w:hAnsi="Times New Roman"/>
                <w:b/>
                <w:sz w:val="14"/>
                <w:szCs w:val="18"/>
              </w:rPr>
              <w:t xml:space="preserve"> Poster presentation</w:t>
            </w:r>
          </w:p>
          <w:p w:rsidR="006425C5" w:rsidRPr="00E5560A" w:rsidRDefault="006425C5" w:rsidP="00834495">
            <w:pPr>
              <w:rPr>
                <w:sz w:val="14"/>
              </w:rPr>
            </w:pPr>
            <w:r w:rsidRPr="00E5560A">
              <w:rPr>
                <w:rFonts w:ascii="Times New Roman" w:hAnsi="Times New Roman"/>
                <w:sz w:val="14"/>
                <w:szCs w:val="18"/>
              </w:rPr>
              <w:t>9:00 – 10:00 am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0" w:type="dxa"/>
            <w:gridSpan w:val="7"/>
            <w:shd w:val="clear" w:color="auto" w:fill="FFFF99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Parallel session 4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9:00 – 10:20</w:t>
            </w:r>
          </w:p>
        </w:tc>
        <w:tc>
          <w:tcPr>
            <w:tcW w:w="1156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51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00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7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14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6425C5" w:rsidRPr="00574161" w:rsidRDefault="006425C5" w:rsidP="008344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</w:p>
          <w:p w:rsidR="006425C5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9:00 – 9:20</w:t>
            </w:r>
          </w:p>
          <w:p w:rsidR="006425C5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9:20 – 9:40</w:t>
            </w:r>
          </w:p>
          <w:p w:rsidR="006425C5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9:40 – 10:00</w:t>
            </w:r>
          </w:p>
          <w:p w:rsidR="006425C5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10:00 – 10:20</w:t>
            </w:r>
          </w:p>
          <w:p w:rsidR="006425C5" w:rsidRPr="00574161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:rsidR="006425C5" w:rsidRPr="004307FF" w:rsidRDefault="006425C5" w:rsidP="0083449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6"/>
              </w:rPr>
            </w:pPr>
            <w:r w:rsidRPr="00430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Panel Discussion 2 </w:t>
            </w:r>
            <w:r w:rsidRPr="004307FF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6"/>
              </w:rPr>
              <w:t xml:space="preserve"> Teaching Resilience: Children in the Midst of Natural Disasters”</w:t>
            </w:r>
          </w:p>
          <w:p w:rsidR="006425C5" w:rsidRDefault="006425C5" w:rsidP="00834495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Dr Leonor Diaz</w:t>
            </w:r>
          </w:p>
          <w:p w:rsidR="006425C5" w:rsidRDefault="006425C5" w:rsidP="00834495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Dr Alice Bustos-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Orosa</w:t>
            </w:r>
            <w:proofErr w:type="spellEnd"/>
          </w:p>
        </w:tc>
        <w:tc>
          <w:tcPr>
            <w:tcW w:w="1200" w:type="dxa"/>
            <w:shd w:val="clear" w:color="auto" w:fill="66FFCC"/>
          </w:tcPr>
          <w:p w:rsidR="006425C5" w:rsidRPr="00574161" w:rsidRDefault="006425C5" w:rsidP="00834495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Environment</w:t>
            </w:r>
          </w:p>
        </w:tc>
        <w:tc>
          <w:tcPr>
            <w:tcW w:w="1187" w:type="dxa"/>
            <w:shd w:val="clear" w:color="auto" w:fill="B7CBF7"/>
          </w:tcPr>
          <w:p w:rsidR="006425C5" w:rsidRPr="004307FF" w:rsidRDefault="006425C5" w:rsidP="00834495">
            <w:pPr>
              <w:rPr>
                <w:rFonts w:ascii="Times New Roman" w:hAnsi="Times New Roman"/>
                <w:color w:val="FF0000"/>
                <w:sz w:val="18"/>
                <w:szCs w:val="16"/>
              </w:rPr>
            </w:pPr>
            <w:r w:rsidRPr="00BB338B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Technology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6425C5" w:rsidRDefault="006425C5" w:rsidP="00834495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Workshop 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>on Environmental Education</w:t>
            </w:r>
          </w:p>
          <w:p w:rsidR="006425C5" w:rsidRPr="007964D1" w:rsidRDefault="006425C5" w:rsidP="008344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 xml:space="preserve">Guerrero (AG) </w:t>
            </w:r>
            <w:proofErr w:type="spellStart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Madla</w:t>
            </w:r>
            <w:proofErr w:type="spellEnd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 xml:space="preserve"> </w:t>
            </w:r>
            <w:proofErr w:type="spellStart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año</w:t>
            </w:r>
            <w:proofErr w:type="spellEnd"/>
          </w:p>
          <w:p w:rsidR="006425C5" w:rsidRPr="007964D1" w:rsidRDefault="006425C5" w:rsidP="008344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proofErr w:type="spellStart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Maye</w:t>
            </w:r>
            <w:proofErr w:type="spellEnd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 xml:space="preserve"> Padilla</w:t>
            </w:r>
          </w:p>
          <w:p w:rsidR="006425C5" w:rsidRPr="0011611D" w:rsidRDefault="006425C5" w:rsidP="0083449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E599" w:themeFill="accent4" w:themeFillTint="66"/>
          </w:tcPr>
          <w:p w:rsidR="006425C5" w:rsidRDefault="006425C5" w:rsidP="00834495">
            <w:pPr>
              <w:jc w:val="center"/>
            </w:pPr>
            <w:r w:rsidRPr="00C4615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ECCD Council</w:t>
            </w:r>
          </w:p>
        </w:tc>
        <w:tc>
          <w:tcPr>
            <w:tcW w:w="1183" w:type="dxa"/>
            <w:vMerge/>
          </w:tcPr>
          <w:p w:rsidR="006425C5" w:rsidRDefault="006425C5" w:rsidP="00834495"/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10:20 – 10:35</w:t>
            </w:r>
          </w:p>
        </w:tc>
        <w:tc>
          <w:tcPr>
            <w:tcW w:w="9663" w:type="dxa"/>
            <w:gridSpan w:val="8"/>
          </w:tcPr>
          <w:p w:rsidR="006425C5" w:rsidRPr="00C46150" w:rsidRDefault="006425C5" w:rsidP="00834495">
            <w:pPr>
              <w:rPr>
                <w:i/>
              </w:rPr>
            </w:pPr>
            <w:r w:rsidRPr="00C46150">
              <w:rPr>
                <w:i/>
                <w:color w:val="0070C0"/>
              </w:rPr>
              <w:t>Snacks</w:t>
            </w:r>
            <w:r>
              <w:rPr>
                <w:i/>
                <w:color w:val="0070C0"/>
              </w:rPr>
              <w:t xml:space="preserve"> in plenary</w:t>
            </w:r>
          </w:p>
        </w:tc>
      </w:tr>
      <w:tr w:rsidR="006425C5" w:rsidTr="00834495">
        <w:tc>
          <w:tcPr>
            <w:tcW w:w="1423" w:type="dxa"/>
          </w:tcPr>
          <w:p w:rsidR="006425C5" w:rsidRPr="00574161" w:rsidRDefault="006425C5" w:rsidP="0083449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10:35 – 11:00</w:t>
            </w:r>
          </w:p>
        </w:tc>
        <w:tc>
          <w:tcPr>
            <w:tcW w:w="9663" w:type="dxa"/>
            <w:gridSpan w:val="8"/>
          </w:tcPr>
          <w:p w:rsidR="006425C5" w:rsidRDefault="006425C5" w:rsidP="00834495">
            <w:r>
              <w:rPr>
                <w:rFonts w:ascii="Times New Roman" w:hAnsi="Times New Roman" w:cs="Times New Roman"/>
              </w:rPr>
              <w:t>Closing</w:t>
            </w:r>
          </w:p>
        </w:tc>
      </w:tr>
    </w:tbl>
    <w:p w:rsidR="002A0195" w:rsidRDefault="002A0195">
      <w:bookmarkStart w:id="0" w:name="_GoBack"/>
      <w:bookmarkEnd w:id="0"/>
    </w:p>
    <w:sectPr w:rsidR="002A0195" w:rsidSect="00642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C5"/>
    <w:rsid w:val="002A0195"/>
    <w:rsid w:val="006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BB688-9AB6-49FA-BCCD-4349B901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5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Mingoa</dc:creator>
  <cp:keywords/>
  <dc:description/>
  <cp:lastModifiedBy>May Mingoa</cp:lastModifiedBy>
  <cp:revision>1</cp:revision>
  <dcterms:created xsi:type="dcterms:W3CDTF">2017-06-25T23:02:00Z</dcterms:created>
  <dcterms:modified xsi:type="dcterms:W3CDTF">2017-06-25T23:03:00Z</dcterms:modified>
</cp:coreProperties>
</file>